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参数附件：</w:t>
      </w:r>
    </w:p>
    <w:p w14:paraId="306601DE">
      <w:pPr>
        <w:jc w:val="center"/>
        <w:rPr>
          <w:rFonts w:hint="eastAsia" w:ascii="方正小标宋简体" w:hAnsi="方正小标宋简体" w:eastAsia="方正仿宋_GB2312" w:cs="方正小标宋简体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vertAlign w:val="baseline"/>
        </w:rPr>
        <w:t>居家社区智慧养老实训室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vertAlign w:val="baseline"/>
          <w:lang w:val="en-US" w:eastAsia="zh-CN"/>
        </w:rPr>
        <w:t>设备</w:t>
      </w:r>
      <w:bookmarkStart w:id="6" w:name="_GoBack"/>
      <w:bookmarkEnd w:id="6"/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none"/>
          <w:vertAlign w:val="baseline"/>
          <w:lang w:val="en-US" w:eastAsia="zh-CN"/>
        </w:rPr>
        <w:t>参数</w:t>
      </w:r>
    </w:p>
    <w:tbl>
      <w:tblPr>
        <w:tblStyle w:val="2"/>
        <w:tblW w:w="14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1191" w:type="dxa"/>
            <w:shd w:val="clear" w:color="auto" w:fill="8DB3E2"/>
            <w:vAlign w:val="center"/>
          </w:tcPr>
          <w:p w14:paraId="2132BBFF"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bookmarkStart w:id="0" w:name="_Toc374976208"/>
            <w:bookmarkStart w:id="1" w:name="_Toc388522080"/>
            <w:bookmarkStart w:id="2" w:name="_Toc382151158"/>
            <w:bookmarkStart w:id="3" w:name="_Toc255942774"/>
            <w:bookmarkStart w:id="4" w:name="_Toc255942836"/>
            <w:bookmarkStart w:id="5" w:name="_Toc256114710"/>
            <w:r>
              <w:rPr>
                <w:rFonts w:hint="eastAsia"/>
                <w:b/>
                <w:bCs/>
                <w:lang w:val="en-US" w:eastAsia="zh-CN"/>
              </w:rPr>
              <w:t>序号</w:t>
            </w:r>
          </w:p>
        </w:tc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主要功能和技术要求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3B39701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1D12B8B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智能药盒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BF266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1. 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独立分装</w:t>
            </w:r>
          </w:p>
          <w:p w14:paraId="1104E7ED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2. 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有闹钟功能</w:t>
            </w:r>
          </w:p>
          <w:p w14:paraId="6CC638DB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3. PP材料，双层密封；</w:t>
            </w:r>
          </w:p>
          <w:p w14:paraId="33D2C4B1">
            <w:pPr>
              <w:widowControl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. 能放各种大小药片、药丸、胶囊；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21349F0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6241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231F142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3CF430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智慧医养月光宝盒</w:t>
            </w:r>
          </w:p>
          <w:p w14:paraId="6775478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（含智慧医养系统）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385B3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包含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慢病管理模块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需要具备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数据采集、数据处理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等功能</w:t>
            </w:r>
          </w:p>
          <w:p w14:paraId="3F044B87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需具备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健康检测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健康报告、健康评估等功能；</w:t>
            </w:r>
          </w:p>
          <w:p w14:paraId="03E32F56">
            <w:pPr>
              <w:widowControl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可实现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在线问诊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功能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604AE70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62B16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2A45E2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3B6D917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守护机器人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5B9A6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1、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要能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支持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AI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接入，支持智能语音控制；</w:t>
            </w:r>
          </w:p>
          <w:p w14:paraId="678989A3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2、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需具有监测并预警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意外摔倒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室内无人等情况</w:t>
            </w:r>
          </w:p>
          <w:p w14:paraId="1446A80B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需具有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呼救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功能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并进行预警，支持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语音控制</w:t>
            </w:r>
          </w:p>
          <w:p w14:paraId="3BE034BB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需具有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远程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监控功能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。</w:t>
            </w:r>
          </w:p>
          <w:p w14:paraId="68091EA2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5、需支持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体征监测设备接入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4930562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4DBC0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4AA449C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2C10B8D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智能摔倒防护马甲（含模特）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183AF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、 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需具有保护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气囊</w:t>
            </w:r>
          </w:p>
          <w:p w14:paraId="200E44DB">
            <w:pPr>
              <w:rPr>
                <w:rFonts w:hint="default" w:ascii="宋体" w:hAnsi="宋体" w:eastAsia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、 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需具有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跌倒警报</w:t>
            </w:r>
            <w:r>
              <w:rPr>
                <w:rFonts w:hint="eastAsia" w:ascii="宋体" w:hAnsi="宋体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计步轨迹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等功能</w:t>
            </w:r>
          </w:p>
          <w:p w14:paraId="3E666B94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、 外套可水洗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1B3CB28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2748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1742369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AEDFE4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分布式压阻智能监测床垫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06A17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压力传感器响应时间：≦8ms</w:t>
            </w:r>
          </w:p>
          <w:p w14:paraId="131592C9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配备适配器：5V2A，双插头</w:t>
            </w:r>
          </w:p>
          <w:p w14:paraId="5EFDFBEE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传感器精度：单点能识别 0-400N的压力，最小识别精度是0.2N的压力</w:t>
            </w:r>
          </w:p>
          <w:p w14:paraId="78999238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产品尺寸：165cm*90cm</w:t>
            </w:r>
          </w:p>
          <w:p w14:paraId="464E78E6">
            <w:pPr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通讯方式：WiFi 2.4GHz或USB串口</w:t>
            </w:r>
          </w:p>
          <w:p w14:paraId="63B72E00">
            <w:pPr>
              <w:widowControl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对接方式：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支持API云端对接、SDK对接、USB串口对接等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A8631DA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44410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58F69C9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B4B2D2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老年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护理模拟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人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46C05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1.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肤质仿真度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。</w:t>
            </w:r>
          </w:p>
          <w:p w14:paraId="1C31A7BD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2.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关节十分灵活，可实现去枕平卧位，屈膝仰卧位、半坐卧位、端坐位、俯卧位、头低足高位、头高足低位、侧卧位、截石位、昏迷体位等10余种体位。</w:t>
            </w:r>
          </w:p>
          <w:p w14:paraId="75150C0A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3.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要求可进行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床上擦浴及更衣，扶助病人移向床头法、轮椅使用法、平车运送法、担架运送法等移动和搬运病人法，轴线翻身法，肢体约束法、肩部约束法、全身约束法。</w:t>
            </w:r>
          </w:p>
          <w:p w14:paraId="22CD9DE0">
            <w:pPr>
              <w:rPr>
                <w:rFonts w:hint="default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4.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可进行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鼻饲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洗胃术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导尿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灌肠、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造瘘口护理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口腔护理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气管切开术后护理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乳房护理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等护理实训项目，男女生殖器可互换。</w:t>
            </w:r>
          </w:p>
          <w:p w14:paraId="15DC85CC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5.可进行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注射给药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实训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。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包括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肌肉注射：臀部、股外侧。皮下注射：上臂三角肌。可注射真实药液，注射模块可更换。</w:t>
            </w:r>
          </w:p>
          <w:p w14:paraId="42F6CBB9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可进行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其他护理操作：吸氧、雾化吸入疗法、冷热疗法护理、外阴擦洗、外阴湿热敷、尿道冲洗等多项护理操作。</w:t>
            </w:r>
          </w:p>
          <w:p w14:paraId="2218A646">
            <w:pPr>
              <w:widowControl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可进行模拟褥疮护理。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4C2C6ED3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1E649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182CA08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607AD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智能尿湿报警器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AC72F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包含智能报警网关灯和智能尿湿传感器，配合智能成人纸尿裤使用，可重复多次使用。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可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支持与手机APP联动，可支持多种模式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2FD35E84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34370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03D5E1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6EBF5D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成人智能专用护理裤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0E829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智能感应尿湿报警，配合报警器使用，一次性使用产品。</w:t>
            </w:r>
          </w:p>
          <w:p w14:paraId="06268348"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1.具有2条尿湿感应线；                                                                 2.适用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多种尺码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臀围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6E381A9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5</w:t>
            </w:r>
          </w:p>
        </w:tc>
      </w:tr>
      <w:tr w14:paraId="6A3F9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17A0C71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6CC0E82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半自动化轮椅床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FDF06">
            <w:pPr>
              <w:widowControl/>
              <w:jc w:val="left"/>
              <w:textAlignment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具备半自动化轮椅的基本功能</w:t>
            </w:r>
          </w:p>
          <w:p w14:paraId="020691D4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  <w:t>操作简便，实现护理床和轮椅的转换</w:t>
            </w:r>
          </w:p>
          <w:p w14:paraId="6DFE3546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highlight w:val="none"/>
              </w:rPr>
              <w:t>床椅之间配备锁定装置，</w:t>
            </w:r>
            <w:r>
              <w:rPr>
                <w:rFonts w:hint="eastAsia" w:ascii="宋体" w:hAnsi="宋体"/>
                <w:bCs/>
                <w:sz w:val="24"/>
                <w:szCs w:val="24"/>
                <w:highlight w:val="none"/>
                <w:lang w:val="en-US" w:eastAsia="zh-CN"/>
              </w:rPr>
              <w:t>确保安全</w:t>
            </w:r>
          </w:p>
          <w:p w14:paraId="0DE46B8F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Theme="minorEastAsia" w:hAnsi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highlight w:val="none"/>
                <w:lang w:val="en-US" w:eastAsia="zh-CN"/>
              </w:rPr>
              <w:t>尺寸：1000mm*500mm*600mm±100mm</w:t>
            </w:r>
          </w:p>
          <w:p w14:paraId="0A28E764"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highlight w:val="none"/>
                <w:lang w:val="en-US" w:eastAsia="zh-CN"/>
              </w:rPr>
              <w:t>最大承重不低于100kg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099F48C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7A56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2C6294C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67F4E9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智能语音终端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1F60D">
            <w:pPr>
              <w:numPr>
                <w:ilvl w:val="0"/>
                <w:numId w:val="2"/>
              </w:numP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语音通话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一键报警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自动巡检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等功能</w:t>
            </w:r>
          </w:p>
          <w:p w14:paraId="26319E63">
            <w:pPr>
              <w:numPr>
                <w:ilvl w:val="0"/>
                <w:numId w:val="2"/>
              </w:num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可扩展接口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F7108CC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45F58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0BE7D0E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ED5783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智能烟雾感应器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C8801">
            <w:pPr>
              <w:widowControl/>
              <w:numPr>
                <w:ilvl w:val="0"/>
                <w:numId w:val="3"/>
              </w:num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厨房、卧室和客厅安装</w:t>
            </w:r>
          </w:p>
          <w:p w14:paraId="6EEC57BE">
            <w:pPr>
              <w:widowControl/>
              <w:numPr>
                <w:ilvl w:val="0"/>
                <w:numId w:val="3"/>
              </w:numPr>
              <w:ind w:left="0" w:leftChars="0" w:firstLine="0" w:firstLineChars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烟雾浓度超标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时可进行报警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。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5BBF7AB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6D075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10396C6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8FD52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智能燃气报警感应器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61C52">
            <w:pPr>
              <w:widowControl/>
              <w:numPr>
                <w:ilvl w:val="0"/>
                <w:numId w:val="4"/>
              </w:num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浓度显示；</w:t>
            </w:r>
          </w:p>
          <w:p w14:paraId="6EC71A31">
            <w:pPr>
              <w:widowControl/>
              <w:numPr>
                <w:ilvl w:val="0"/>
                <w:numId w:val="4"/>
              </w:num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声光报警提示；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7D6F76E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2F23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59B85A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13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56F1A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智能水浸感应器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224DB">
            <w:pPr>
              <w:widowControl/>
              <w:numPr>
                <w:ilvl w:val="0"/>
                <w:numId w:val="5"/>
              </w:num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在厨房和洗手间等水龙头用水区域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安装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。</w:t>
            </w:r>
          </w:p>
          <w:p w14:paraId="2DFD0C8F">
            <w:pPr>
              <w:widowControl/>
              <w:numPr>
                <w:ilvl w:val="0"/>
                <w:numId w:val="5"/>
              </w:num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检测到溢水时可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进行报警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。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0B30971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6730B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7AB01329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14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2493D73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智能轮椅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FCCD5">
            <w:pPr>
              <w:widowControl/>
              <w:numPr>
                <w:ilvl w:val="0"/>
                <w:numId w:val="6"/>
              </w:num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整车折叠</w:t>
            </w:r>
          </w:p>
          <w:p w14:paraId="38328767">
            <w:pPr>
              <w:widowControl/>
              <w:numPr>
                <w:ilvl w:val="0"/>
                <w:numId w:val="6"/>
              </w:numPr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系统一键SOS求助定位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ABF19A0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7F4A3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2023C54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15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3C0CF2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智能拐杖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C3A52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1、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通话功能</w:t>
            </w:r>
          </w:p>
          <w:p w14:paraId="086232D7">
            <w:pP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、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支持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定位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功能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，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跌倒报警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功能</w:t>
            </w:r>
          </w:p>
          <w:p w14:paraId="2FE88991">
            <w:pP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3、支持一键呼救功能</w:t>
            </w:r>
          </w:p>
          <w:p w14:paraId="6E326FC7">
            <w:pPr>
              <w:rPr>
                <w:rFonts w:hint="default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4、整体承重最高可达300斤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6A591D3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4FE9E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2F66F2C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16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208750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助行器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3B4D9">
            <w:pPr>
              <w:numPr>
                <w:ilvl w:val="0"/>
                <w:numId w:val="7"/>
              </w:numP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材质：铝合金</w:t>
            </w:r>
          </w:p>
          <w:p w14:paraId="0260AA51">
            <w:pPr>
              <w:numPr>
                <w:ilvl w:val="0"/>
                <w:numId w:val="7"/>
              </w:numP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可折叠</w:t>
            </w:r>
          </w:p>
          <w:p w14:paraId="1AD561C1">
            <w:pPr>
              <w:numPr>
                <w:ilvl w:val="0"/>
                <w:numId w:val="7"/>
              </w:num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宽：48CM左右，高度：52CM左右，调节高度：74-92CM，折叠宽度：10CM左右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481EAD6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1E120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7DF00D5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17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619C8F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电动爬楼机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E2A8C">
            <w:pPr>
              <w:widowControl/>
              <w:numPr>
                <w:ilvl w:val="0"/>
                <w:numId w:val="8"/>
              </w:numPr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材质：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铝合金</w:t>
            </w:r>
          </w:p>
          <w:p w14:paraId="2DDAFE89">
            <w:pPr>
              <w:widowControl/>
              <w:numPr>
                <w:ilvl w:val="0"/>
                <w:numId w:val="8"/>
              </w:numPr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可独立操作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843938F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148F9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7439B4D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18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BB4091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老年折叠代步车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2724169A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1、三轮驱动代步⻋；</w:t>
            </w:r>
          </w:p>
          <w:p w14:paraId="72D4253C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2、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材质：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铝合金</w:t>
            </w:r>
          </w:p>
          <w:p w14:paraId="35C262B7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3、可折叠</w:t>
            </w:r>
          </w:p>
          <w:p w14:paraId="28585F76">
            <w:pPr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4、具备智能驾驶功能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具备陡坡缓降和半坡停车功能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CD110AD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11</w:t>
            </w:r>
          </w:p>
        </w:tc>
      </w:tr>
      <w:tr w14:paraId="2A013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10E2C10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19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A61A3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智能助行机器人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EEE19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1.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智能跟随人体步行速度和幅度；</w:t>
            </w:r>
          </w:p>
          <w:p w14:paraId="145C0834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2.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辅助左右两侧髋关节的屈曲和助力；</w:t>
            </w:r>
          </w:p>
          <w:p w14:paraId="11C1653E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3.可独立完成穿脱外骨骼，无需他人协助；</w:t>
            </w:r>
          </w:p>
          <w:p w14:paraId="3CC53D48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4.机器具有评估模式，评估结束后生成评估报告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0AAF7E0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0FFDA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290F5E6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31F2ED8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电动移位机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4CC87"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1.座位升降高度范围：41-60.5cm</w:t>
            </w:r>
          </w:p>
          <w:p w14:paraId="7308B708">
            <w:pPr>
              <w:jc w:val="left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2.最大承重：100kg</w:t>
            </w:r>
          </w:p>
          <w:p w14:paraId="3308BE9A">
            <w:pPr>
              <w:jc w:val="left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.电推杆参数：输入电压：24VDC，电流：5A，功率：120W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25D08A42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b w:val="0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4"/>
                <w:szCs w:val="24"/>
                <w:highlight w:val="none"/>
              </w:rPr>
              <w:t>2</w:t>
            </w:r>
          </w:p>
        </w:tc>
      </w:tr>
      <w:tr w14:paraId="0F694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713CF16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21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690D289D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健康手环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F6553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SOS一键呼救、多重定位模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功能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检测心率、血氧、血压、体温监测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D0ED8D4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695E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3C2D5F6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22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F45C0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智能坐式沐浴器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CEC96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、 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配备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可折叠座椅：座椅承重1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0公斤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左右</w:t>
            </w:r>
          </w:p>
          <w:p w14:paraId="19144C40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、 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恒温控制阀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FB9D83D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4768D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30699B5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23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3EF94CF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电动升降台盆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621C0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1、材质：ABS工程塑料，不锈钢烤漆；</w:t>
            </w:r>
          </w:p>
          <w:p w14:paraId="6391789F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2、箱体式设计；</w:t>
            </w:r>
          </w:p>
          <w:p w14:paraId="6C92DB8C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3、可调幅度200MM ， 按钮操控 ，智能云镜，底部大空间 ，方便轮椅进出；</w:t>
            </w:r>
          </w:p>
          <w:p w14:paraId="4BCEC80F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、最大可调高度 200mm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左右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；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6E03C9D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71C90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1F1F00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24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3EDFC47B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坐便器辅助升降椅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A8BFC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产品尺寸(L*W*H)：61.6*52.5*79CM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左右</w:t>
            </w:r>
          </w:p>
          <w:p w14:paraId="19EF36E2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材质：ABS</w:t>
            </w:r>
          </w:p>
          <w:p w14:paraId="20B26B1A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坐垫提升高度：</w:t>
            </w:r>
          </w:p>
          <w:p w14:paraId="658D06F1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 前端58~60cm（离地面）</w:t>
            </w:r>
          </w:p>
          <w:p w14:paraId="33600BEF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 后端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78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~8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cm(离地面）</w:t>
            </w:r>
          </w:p>
          <w:p w14:paraId="30289FB6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提升角度:0~33°(max)</w:t>
            </w:r>
          </w:p>
          <w:p w14:paraId="424AE7E5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产品功能：升降+靠背+臂托+无线遥控（50M范围）</w:t>
            </w:r>
          </w:p>
          <w:p w14:paraId="59EE9770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坐圈承重：200KG；扶手承重：100KG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919604E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52202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52F622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25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4E6841F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适老化扶手全套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099FD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常规适老化扶手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6C9F750F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61765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0696CD9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26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04856E3E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便携式智能洗浴机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DD14A">
            <w:pPr>
              <w:numPr>
                <w:ilvl w:val="0"/>
                <w:numId w:val="9"/>
              </w:numP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产品需配备海绵花洒和硅胶花洒，符合国家环保标准；</w:t>
            </w:r>
          </w:p>
          <w:p w14:paraId="765546F1">
            <w:pPr>
              <w:numPr>
                <w:ilvl w:val="0"/>
                <w:numId w:val="9"/>
              </w:numPr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具有可移动式洗浴系统设计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5031AB10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0BFFE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1D98B8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27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3B0852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雷达智慧健康监测仪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F6B1CAD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1、 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可记录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睡眠状态</w:t>
            </w:r>
          </w:p>
          <w:p w14:paraId="6445FB22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2、 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需具备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呼吸、脉搏实时测量</w:t>
            </w:r>
          </w:p>
          <w:p w14:paraId="362AD132">
            <w:pPr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3、 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需具备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生命体征实时告警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老人异常告警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功能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DC9AC9B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02B53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60198B8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28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7A2AA5B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AED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55356C4A">
            <w:pPr>
              <w:numPr>
                <w:ilvl w:val="0"/>
                <w:numId w:val="10"/>
              </w:numPr>
              <w:ind w:leftChars="0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适用于成人、儿童</w:t>
            </w:r>
          </w:p>
          <w:p w14:paraId="153A52A0">
            <w:pPr>
              <w:numPr>
                <w:ilvl w:val="0"/>
                <w:numId w:val="10"/>
              </w:numPr>
              <w:ind w:leftChars="0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有语音提示</w:t>
            </w:r>
          </w:p>
          <w:p w14:paraId="3563009C">
            <w:pPr>
              <w:numPr>
                <w:ilvl w:val="0"/>
                <w:numId w:val="10"/>
              </w:numPr>
              <w:ind w:leftChars="0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具有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≥3.5 寸彩色液晶显示屏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实时心电显示；  </w:t>
            </w:r>
          </w:p>
          <w:p w14:paraId="58DAB65F">
            <w:pPr>
              <w:numPr>
                <w:ilvl w:val="0"/>
                <w:numId w:val="10"/>
              </w:numPr>
              <w:ind w:leftChars="0"/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具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有 CPR 节拍器；   </w:t>
            </w:r>
          </w:p>
          <w:p w14:paraId="6AB5915D">
            <w:pPr>
              <w:numPr>
                <w:ilvl w:val="0"/>
                <w:numId w:val="10"/>
              </w:numPr>
              <w:ind w:leftChars="0"/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除颤能量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：</w:t>
            </w:r>
          </w:p>
          <w:p w14:paraId="24F3602C">
            <w:pPr>
              <w:numPr>
                <w:ilvl w:val="0"/>
                <w:numId w:val="0"/>
              </w:numPr>
              <w:ind w:leftChars="0" w:firstLine="480" w:firstLineChars="200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成人：递增能量提升，最大 200J  </w:t>
            </w:r>
          </w:p>
          <w:p w14:paraId="2A58B6AE">
            <w:pPr>
              <w:numPr>
                <w:ilvl w:val="0"/>
                <w:numId w:val="0"/>
              </w:numPr>
              <w:ind w:leftChars="0" w:firstLine="480" w:firstLineChars="200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儿童：递增能量提升，最大 50J； </w:t>
            </w:r>
          </w:p>
          <w:p w14:paraId="7F317671"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放电次数：最大能量（200J）放电次数：≥250 次；  </w:t>
            </w:r>
          </w:p>
          <w:p w14:paraId="1FC73350"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分析时间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心电分析与充电（最高能量）同步，时间：≤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s  </w:t>
            </w:r>
          </w:p>
          <w:p w14:paraId="7FB57C4D"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充电时间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心电分析与充电（最高能量）同步，时间：≤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s  </w:t>
            </w:r>
          </w:p>
          <w:p w14:paraId="24BCE648">
            <w:pPr>
              <w:numPr>
                <w:ilvl w:val="0"/>
                <w:numId w:val="10"/>
              </w:numPr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全程时间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从开机到除颤放电准备就绪时间：≤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s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F1020BA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7DB8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260A6A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29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017B72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雷达摔倒检测仪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F7841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可识别摔倒并报警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4B19D91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15D42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0B6589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30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6814BEE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智能跌倒报警器（佩戴式）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153EB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1、 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可随身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佩戴；</w:t>
            </w:r>
          </w:p>
          <w:p w14:paraId="75FA95A2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2、 具有跌倒实时监测，跌倒后实时通知监护人；</w:t>
            </w:r>
          </w:p>
          <w:p w14:paraId="68E148EA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3、 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SOS按钮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一键报警功能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；</w:t>
            </w:r>
          </w:p>
          <w:p w14:paraId="6D142061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4、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 xml:space="preserve"> 具备定位功能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1A85D5A7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1BC34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0B71B9A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31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2825EF8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</w:rPr>
              <w:t>居家养老平台管理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90507">
            <w:pPr>
              <w:widowControl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老人管理、活动管理、办公管理、系统管理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等管理系统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9A87DD6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65602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3B21951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32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528287E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行走机器人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C8A4F">
            <w:pPr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1、 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具有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电动轮椅功能、站立训练功能、步态训练功能和牵引拉升功能；</w:t>
            </w:r>
          </w:p>
          <w:p w14:paraId="19AB0AB0">
            <w:pPr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可调节速度；</w:t>
            </w:r>
          </w:p>
          <w:p w14:paraId="18C210F0">
            <w:pPr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控制方向；</w:t>
            </w:r>
          </w:p>
          <w:p w14:paraId="2D4EB7E1">
            <w:pPr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、制动性能：水平路面制动＜1.5m;最大安全坡度制动＜3.6 m（6°）；</w:t>
            </w:r>
          </w:p>
          <w:p w14:paraId="4D711B41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>、整车尺寸：1000(长)mm×680(宽)mm×1100(高)mm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483154DC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1</w:t>
            </w:r>
          </w:p>
        </w:tc>
      </w:tr>
      <w:tr w14:paraId="15C3A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15AD148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33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4458B9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多功能老年护理床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2ED44"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可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升降；</w:t>
            </w:r>
          </w:p>
          <w:p w14:paraId="564D039E">
            <w:pPr>
              <w:rPr>
                <w:rFonts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、最大承重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不低于150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KG；</w:t>
            </w:r>
          </w:p>
          <w:p w14:paraId="62695845">
            <w:pPr>
              <w:widowControl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、带护栏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000FEBC6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4</w:t>
            </w:r>
          </w:p>
        </w:tc>
      </w:tr>
      <w:tr w14:paraId="64C59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49AC359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 w:bidi="ar"/>
              </w:rPr>
              <w:t>34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028E42E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拉绳紧急按钮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1A955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一键求救、拉绳求救</w:t>
            </w:r>
          </w:p>
          <w:p w14:paraId="7A69DF00">
            <w:pP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2.具备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防水设计，可安装于浴室等场所，防拆报警，</w:t>
            </w:r>
          </w:p>
          <w:p w14:paraId="0DD6ADE0">
            <w:pP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区分是按键求救还是拉绳求救，并推送报警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979DE86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</w:rPr>
              <w:t>2</w:t>
            </w:r>
          </w:p>
        </w:tc>
      </w:tr>
      <w:tr w14:paraId="288E9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1191" w:type="dxa"/>
            <w:shd w:val="clear" w:color="auto" w:fill="auto"/>
            <w:vAlign w:val="center"/>
          </w:tcPr>
          <w:p w14:paraId="0E7D845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2228" w:type="dxa"/>
            <w:shd w:val="clear" w:color="auto" w:fill="auto"/>
            <w:vAlign w:val="center"/>
          </w:tcPr>
          <w:p w14:paraId="4425C45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适老化升降橱柜</w:t>
            </w:r>
          </w:p>
        </w:tc>
        <w:tc>
          <w:tcPr>
            <w:tcW w:w="964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85404">
            <w:pPr>
              <w:widowControl/>
              <w:jc w:val="left"/>
              <w:textAlignment w:val="center"/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1.符合适老化整体装修要求，产品材质安全环保</w:t>
            </w:r>
          </w:p>
          <w:p w14:paraId="30EE3E3A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2.尺寸在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2000-2400MM之间</w:t>
            </w:r>
          </w:p>
          <w:p w14:paraId="0C68B0AF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3.配备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电动升降装置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和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</w:rPr>
              <w:t>安全触碰停止装置。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2B2E22DD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Cs/>
                <w:sz w:val="24"/>
                <w:szCs w:val="24"/>
                <w:highlight w:val="none"/>
              </w:rPr>
              <w:t>1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5A2333B1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5DB1D9A-EE09-4D0C-BBB6-FC4D139FD7F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488D5AB-A0E1-4E66-98D9-8F93AB5DDE1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B3B20F6-8F83-4FCE-AD75-0C5CC7D2B57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FA9D71C-A5FD-460C-8A77-BC57483D2EE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DB1511"/>
    <w:multiLevelType w:val="singleLevel"/>
    <w:tmpl w:val="85DB15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9A883C7C"/>
    <w:multiLevelType w:val="singleLevel"/>
    <w:tmpl w:val="9A883C7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64E4CD0"/>
    <w:multiLevelType w:val="singleLevel"/>
    <w:tmpl w:val="B64E4CD0"/>
    <w:lvl w:ilvl="0" w:tentative="0">
      <w:start w:val="1"/>
      <w:numFmt w:val="decimal"/>
      <w:suff w:val="space"/>
      <w:lvlText w:val="%1、"/>
      <w:lvlJc w:val="left"/>
    </w:lvl>
  </w:abstractNum>
  <w:abstractNum w:abstractNumId="3">
    <w:nsid w:val="C32BE414"/>
    <w:multiLevelType w:val="singleLevel"/>
    <w:tmpl w:val="C32BE4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C9325A14"/>
    <w:multiLevelType w:val="singleLevel"/>
    <w:tmpl w:val="C9325A1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CC8C2B66"/>
    <w:multiLevelType w:val="singleLevel"/>
    <w:tmpl w:val="CC8C2B66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2415E96C"/>
    <w:multiLevelType w:val="singleLevel"/>
    <w:tmpl w:val="2415E96C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24992894"/>
    <w:multiLevelType w:val="singleLevel"/>
    <w:tmpl w:val="249928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77FEB792"/>
    <w:multiLevelType w:val="singleLevel"/>
    <w:tmpl w:val="77FEB792"/>
    <w:lvl w:ilvl="0" w:tentative="0">
      <w:start w:val="1"/>
      <w:numFmt w:val="decimal"/>
      <w:suff w:val="nothing"/>
      <w:lvlText w:val="%1、"/>
      <w:lvlJc w:val="left"/>
    </w:lvl>
  </w:abstractNum>
  <w:abstractNum w:abstractNumId="9">
    <w:nsid w:val="7F89073F"/>
    <w:multiLevelType w:val="singleLevel"/>
    <w:tmpl w:val="7F89073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65E66FB"/>
    <w:rsid w:val="1C246C2E"/>
    <w:rsid w:val="26455563"/>
    <w:rsid w:val="2C450A8E"/>
    <w:rsid w:val="2EB156AA"/>
    <w:rsid w:val="351406DB"/>
    <w:rsid w:val="359F479A"/>
    <w:rsid w:val="3A316F85"/>
    <w:rsid w:val="4F6905AC"/>
    <w:rsid w:val="513630FE"/>
    <w:rsid w:val="553A5170"/>
    <w:rsid w:val="5FB11BD3"/>
    <w:rsid w:val="6472274B"/>
    <w:rsid w:val="75B2061C"/>
    <w:rsid w:val="7A3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6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2280</Words>
  <Characters>2572</Characters>
  <Lines>0</Lines>
  <Paragraphs>0</Paragraphs>
  <TotalTime>0</TotalTime>
  <ScaleCrop>false</ScaleCrop>
  <LinksUpToDate>false</LinksUpToDate>
  <CharactersWithSpaces>2685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2024-07-16T06:08:00Z</dcterms:created>
  <dc:creator>Administrator</dc:creator>
  <cp:lastModifiedBy>Bonnie'girl</cp:lastModifiedBy>
  <dcterms:modified xsi:type="dcterms:W3CDTF">2026-04-28T06:00:55Z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DF43679506674AA993E5816D33386F86_13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